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32B13" w14:textId="16BF0243" w:rsidR="00F06708" w:rsidRPr="004407F2" w:rsidRDefault="004407F2">
      <w:pPr>
        <w:rPr>
          <w:rFonts w:ascii="Times New Roman" w:hAnsi="Times New Roman" w:cs="Times New Roman"/>
          <w:sz w:val="24"/>
        </w:rPr>
      </w:pPr>
      <w:r w:rsidRPr="004407F2">
        <w:rPr>
          <w:rFonts w:ascii="Times New Roman" w:hAnsi="Times New Roman" w:cs="Times New Roman"/>
          <w:sz w:val="24"/>
        </w:rPr>
        <w:t>Table S</w:t>
      </w:r>
      <w:r w:rsidR="007957F0">
        <w:rPr>
          <w:rFonts w:ascii="Times New Roman" w:hAnsi="Times New Roman" w:cs="Times New Roman"/>
          <w:sz w:val="24"/>
        </w:rPr>
        <w:t>6</w:t>
      </w:r>
      <w:r w:rsidRPr="004407F2">
        <w:rPr>
          <w:rFonts w:ascii="Times New Roman" w:hAnsi="Times New Roman" w:cs="Times New Roman"/>
          <w:sz w:val="24"/>
        </w:rPr>
        <w:t xml:space="preserve"> Primer of </w:t>
      </w:r>
      <w:proofErr w:type="spellStart"/>
      <w:r w:rsidR="007957F0" w:rsidRPr="007957F0">
        <w:rPr>
          <w:rFonts w:ascii="Times New Roman" w:hAnsi="Times New Roman" w:cs="Times New Roman"/>
          <w:sz w:val="24"/>
        </w:rPr>
        <w:t>qRT</w:t>
      </w:r>
      <w:proofErr w:type="spellEnd"/>
      <w:r w:rsidR="007957F0" w:rsidRPr="007957F0">
        <w:rPr>
          <w:rFonts w:ascii="Times New Roman" w:hAnsi="Times New Roman" w:cs="Times New Roman"/>
          <w:sz w:val="24"/>
        </w:rPr>
        <w:t>-PCR</w:t>
      </w:r>
      <w:r w:rsidR="007957F0">
        <w:rPr>
          <w:rFonts w:ascii="Times New Roman" w:hAnsi="Times New Roman" w:cs="Times New Roman"/>
          <w:sz w:val="24"/>
        </w:rPr>
        <w:t xml:space="preserve"> </w:t>
      </w:r>
      <w:r w:rsidRPr="004407F2">
        <w:rPr>
          <w:rFonts w:ascii="Times New Roman" w:hAnsi="Times New Roman" w:cs="Times New Roman"/>
          <w:sz w:val="24"/>
        </w:rPr>
        <w:t>used in this study</w:t>
      </w:r>
    </w:p>
    <w:tbl>
      <w:tblPr>
        <w:tblStyle w:val="a3"/>
        <w:tblW w:w="8671" w:type="dxa"/>
        <w:tblInd w:w="-149" w:type="dxa"/>
        <w:tblLayout w:type="fixed"/>
        <w:tblLook w:val="04A0" w:firstRow="1" w:lastRow="0" w:firstColumn="1" w:lastColumn="0" w:noHBand="0" w:noVBand="1"/>
      </w:tblPr>
      <w:tblGrid>
        <w:gridCol w:w="1533"/>
        <w:gridCol w:w="3544"/>
        <w:gridCol w:w="3594"/>
      </w:tblGrid>
      <w:tr w:rsidR="00F06708" w14:paraId="0947C9D2" w14:textId="77777777" w:rsidTr="007957F0">
        <w:tc>
          <w:tcPr>
            <w:tcW w:w="1533" w:type="dxa"/>
            <w:vAlign w:val="bottom"/>
          </w:tcPr>
          <w:p w14:paraId="0A5867C6" w14:textId="77777777" w:rsidR="00F06708" w:rsidRDefault="004407F2">
            <w:pPr>
              <w:widowControl/>
              <w:jc w:val="left"/>
              <w:textAlignment w:val="bottom"/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Gene name</w:t>
            </w:r>
          </w:p>
        </w:tc>
        <w:tc>
          <w:tcPr>
            <w:tcW w:w="3544" w:type="dxa"/>
            <w:vAlign w:val="bottom"/>
          </w:tcPr>
          <w:p w14:paraId="7C91D1BF" w14:textId="77777777" w:rsidR="00F06708" w:rsidRDefault="004407F2">
            <w:pPr>
              <w:widowControl/>
              <w:jc w:val="left"/>
              <w:textAlignment w:val="bottom"/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Forward primer (5'-3')</w:t>
            </w:r>
          </w:p>
        </w:tc>
        <w:tc>
          <w:tcPr>
            <w:tcW w:w="3594" w:type="dxa"/>
            <w:vAlign w:val="bottom"/>
          </w:tcPr>
          <w:p w14:paraId="01287CC9" w14:textId="77777777" w:rsidR="00F06708" w:rsidRDefault="004407F2">
            <w:pPr>
              <w:widowControl/>
              <w:jc w:val="left"/>
              <w:textAlignment w:val="bottom"/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Reverse primer (5'-3')</w:t>
            </w:r>
          </w:p>
        </w:tc>
      </w:tr>
      <w:tr w:rsidR="00F06708" w14:paraId="0FB659B9" w14:textId="77777777" w:rsidTr="007957F0">
        <w:tc>
          <w:tcPr>
            <w:tcW w:w="1533" w:type="dxa"/>
            <w:vAlign w:val="bottom"/>
          </w:tcPr>
          <w:p w14:paraId="22162381" w14:textId="1223498D" w:rsidR="00F06708" w:rsidRDefault="007957F0">
            <w:pPr>
              <w:widowControl/>
              <w:jc w:val="left"/>
              <w:textAlignment w:val="bottom"/>
            </w:pPr>
            <w:r w:rsidRPr="007957F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Lus10007875</w:t>
            </w:r>
            <w:r w:rsidR="004407F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544" w:type="dxa"/>
            <w:vAlign w:val="bottom"/>
          </w:tcPr>
          <w:p w14:paraId="465CE344" w14:textId="010778AB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CCATTCAATCTCGGCAACC</w:t>
            </w:r>
          </w:p>
        </w:tc>
        <w:tc>
          <w:tcPr>
            <w:tcW w:w="3594" w:type="dxa"/>
            <w:vAlign w:val="bottom"/>
          </w:tcPr>
          <w:p w14:paraId="74879043" w14:textId="1E5748AF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CGGGTCATCCTCAGTGTT</w:t>
            </w:r>
          </w:p>
        </w:tc>
      </w:tr>
      <w:tr w:rsidR="00F06708" w14:paraId="2898E61F" w14:textId="77777777" w:rsidTr="007957F0">
        <w:tc>
          <w:tcPr>
            <w:tcW w:w="1533" w:type="dxa"/>
            <w:vAlign w:val="bottom"/>
          </w:tcPr>
          <w:p w14:paraId="619CB997" w14:textId="43F7C6C2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Lus10016461</w:t>
            </w:r>
          </w:p>
        </w:tc>
        <w:tc>
          <w:tcPr>
            <w:tcW w:w="3544" w:type="dxa"/>
            <w:vAlign w:val="bottom"/>
          </w:tcPr>
          <w:p w14:paraId="5488B636" w14:textId="6CEEB8A1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TGGAGCAAGTAAGGCAACGC</w:t>
            </w:r>
          </w:p>
        </w:tc>
        <w:tc>
          <w:tcPr>
            <w:tcW w:w="3594" w:type="dxa"/>
            <w:vAlign w:val="bottom"/>
          </w:tcPr>
          <w:p w14:paraId="1BC32616" w14:textId="2AE54DC8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CGAAAGGCACGGAGCAAACT</w:t>
            </w:r>
          </w:p>
        </w:tc>
      </w:tr>
      <w:tr w:rsidR="00F06708" w14:paraId="6F741E10" w14:textId="77777777" w:rsidTr="007957F0">
        <w:tc>
          <w:tcPr>
            <w:tcW w:w="1533" w:type="dxa"/>
            <w:vAlign w:val="bottom"/>
          </w:tcPr>
          <w:p w14:paraId="0CC0FBB9" w14:textId="43874895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Lus10005076</w:t>
            </w:r>
          </w:p>
        </w:tc>
        <w:tc>
          <w:tcPr>
            <w:tcW w:w="3544" w:type="dxa"/>
            <w:vAlign w:val="bottom"/>
          </w:tcPr>
          <w:p w14:paraId="62858E1E" w14:textId="05235AAF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GCCGATACGACGATATGTGG</w:t>
            </w:r>
          </w:p>
        </w:tc>
        <w:tc>
          <w:tcPr>
            <w:tcW w:w="3594" w:type="dxa"/>
            <w:vAlign w:val="bottom"/>
          </w:tcPr>
          <w:p w14:paraId="38AA11A8" w14:textId="79179469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GCTTGCCTTGCTGTGGTA</w:t>
            </w:r>
          </w:p>
        </w:tc>
      </w:tr>
      <w:tr w:rsidR="00F06708" w14:paraId="17E2FA46" w14:textId="77777777" w:rsidTr="007957F0">
        <w:tc>
          <w:tcPr>
            <w:tcW w:w="1533" w:type="dxa"/>
            <w:vAlign w:val="bottom"/>
          </w:tcPr>
          <w:p w14:paraId="54B24951" w14:textId="381B8396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Lus10024117</w:t>
            </w:r>
          </w:p>
        </w:tc>
        <w:tc>
          <w:tcPr>
            <w:tcW w:w="3544" w:type="dxa"/>
            <w:vAlign w:val="bottom"/>
          </w:tcPr>
          <w:p w14:paraId="56B38BDB" w14:textId="39940010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CGTGGATGCTGTGCTGACC</w:t>
            </w:r>
          </w:p>
        </w:tc>
        <w:tc>
          <w:tcPr>
            <w:tcW w:w="3594" w:type="dxa"/>
            <w:vAlign w:val="bottom"/>
          </w:tcPr>
          <w:p w14:paraId="41092BD2" w14:textId="415DF506" w:rsidR="00F06708" w:rsidRDefault="007957F0">
            <w:pPr>
              <w:widowControl/>
              <w:jc w:val="left"/>
              <w:textAlignment w:val="bottom"/>
            </w:pPr>
            <w:r>
              <w:rPr>
                <w:rFonts w:ascii="Times New Roman" w:hAnsi="Times New Roman" w:cs="Times New Roman"/>
              </w:rPr>
              <w:t>CCATCACCCATGAGACCGAAGTA</w:t>
            </w:r>
          </w:p>
        </w:tc>
      </w:tr>
      <w:tr w:rsidR="007957F0" w14:paraId="1AA88EB7" w14:textId="77777777" w:rsidTr="007957F0">
        <w:tc>
          <w:tcPr>
            <w:tcW w:w="1533" w:type="dxa"/>
            <w:vAlign w:val="bottom"/>
          </w:tcPr>
          <w:p w14:paraId="20576F6B" w14:textId="41C7E2CA" w:rsidR="007957F0" w:rsidRDefault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Lus10006280</w:t>
            </w:r>
          </w:p>
        </w:tc>
        <w:tc>
          <w:tcPr>
            <w:tcW w:w="3544" w:type="dxa"/>
            <w:vAlign w:val="bottom"/>
          </w:tcPr>
          <w:p w14:paraId="555A1BB6" w14:textId="0F37B927" w:rsidR="007957F0" w:rsidRDefault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CTGAGGAACGAGAGGGTAGGA</w:t>
            </w:r>
          </w:p>
        </w:tc>
        <w:tc>
          <w:tcPr>
            <w:tcW w:w="3594" w:type="dxa"/>
            <w:vAlign w:val="bottom"/>
          </w:tcPr>
          <w:p w14:paraId="7CE5E5A9" w14:textId="7F066F0C" w:rsidR="007957F0" w:rsidRDefault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CGCCACGATAGGGACACC</w:t>
            </w:r>
          </w:p>
        </w:tc>
      </w:tr>
      <w:tr w:rsidR="007957F0" w14:paraId="6E4C51D3" w14:textId="77777777" w:rsidTr="007957F0">
        <w:tc>
          <w:tcPr>
            <w:tcW w:w="1533" w:type="dxa"/>
            <w:vAlign w:val="bottom"/>
          </w:tcPr>
          <w:p w14:paraId="4F77C1F2" w14:textId="16B82AA6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Lus10025514</w:t>
            </w:r>
          </w:p>
        </w:tc>
        <w:tc>
          <w:tcPr>
            <w:tcW w:w="3544" w:type="dxa"/>
            <w:vAlign w:val="center"/>
          </w:tcPr>
          <w:p w14:paraId="405834FC" w14:textId="33DCCC0C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ATAGAGATGCTGATGGTAGAGAC</w:t>
            </w:r>
          </w:p>
        </w:tc>
        <w:tc>
          <w:tcPr>
            <w:tcW w:w="3594" w:type="dxa"/>
            <w:vAlign w:val="bottom"/>
          </w:tcPr>
          <w:p w14:paraId="12F579BF" w14:textId="22BBE36D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CTCAACTTCCTCCACAGAATTAC</w:t>
            </w:r>
          </w:p>
        </w:tc>
      </w:tr>
      <w:tr w:rsidR="007957F0" w14:paraId="5F7B3EA1" w14:textId="77777777" w:rsidTr="007957F0">
        <w:tc>
          <w:tcPr>
            <w:tcW w:w="1533" w:type="dxa"/>
            <w:vAlign w:val="bottom"/>
          </w:tcPr>
          <w:p w14:paraId="00EC09C3" w14:textId="3286A597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Lus10034376</w:t>
            </w:r>
          </w:p>
        </w:tc>
        <w:tc>
          <w:tcPr>
            <w:tcW w:w="3544" w:type="dxa"/>
            <w:vAlign w:val="bottom"/>
          </w:tcPr>
          <w:p w14:paraId="7A3F25EC" w14:textId="591BCA2F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CGTGGATGCTGTGCTGAC</w:t>
            </w:r>
          </w:p>
        </w:tc>
        <w:tc>
          <w:tcPr>
            <w:tcW w:w="3594" w:type="dxa"/>
            <w:vAlign w:val="bottom"/>
          </w:tcPr>
          <w:p w14:paraId="639ED5C1" w14:textId="0B534A1B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CCATGAGACCGAAGTACATTGC</w:t>
            </w:r>
          </w:p>
        </w:tc>
      </w:tr>
      <w:tr w:rsidR="007957F0" w14:paraId="07952082" w14:textId="77777777" w:rsidTr="007957F0">
        <w:tc>
          <w:tcPr>
            <w:tcW w:w="1533" w:type="dxa"/>
            <w:vAlign w:val="bottom"/>
          </w:tcPr>
          <w:p w14:paraId="161E8773" w14:textId="74302DEB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8S</w:t>
            </w:r>
          </w:p>
        </w:tc>
        <w:tc>
          <w:tcPr>
            <w:tcW w:w="3544" w:type="dxa"/>
            <w:vAlign w:val="bottom"/>
          </w:tcPr>
          <w:p w14:paraId="2C3EFBE7" w14:textId="08C0DFF6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Tahoma" w:hAnsi="Times New Roman" w:cs="Times New Roman"/>
              </w:rPr>
              <w:t>CAACCATAAACGATGCCGA</w:t>
            </w:r>
          </w:p>
        </w:tc>
        <w:tc>
          <w:tcPr>
            <w:tcW w:w="3594" w:type="dxa"/>
            <w:vAlign w:val="bottom"/>
          </w:tcPr>
          <w:p w14:paraId="07529E72" w14:textId="31E3C9AE" w:rsidR="007957F0" w:rsidRDefault="007957F0" w:rsidP="007957F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Tahoma" w:hAnsi="Times New Roman" w:cs="Times New Roman"/>
              </w:rPr>
              <w:t>AGCCTTGCGACCATACTCC</w:t>
            </w:r>
          </w:p>
        </w:tc>
      </w:tr>
    </w:tbl>
    <w:p w14:paraId="79A800E1" w14:textId="77777777" w:rsidR="00F06708" w:rsidRDefault="00F06708">
      <w:bookmarkStart w:id="0" w:name="_GoBack"/>
      <w:bookmarkEnd w:id="0"/>
    </w:p>
    <w:sectPr w:rsidR="00F06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8B49EF" w14:textId="77777777" w:rsidR="00FE4AD3" w:rsidRDefault="00FE4AD3" w:rsidP="007957F0">
      <w:r>
        <w:separator/>
      </w:r>
    </w:p>
  </w:endnote>
  <w:endnote w:type="continuationSeparator" w:id="0">
    <w:p w14:paraId="088E69C2" w14:textId="77777777" w:rsidR="00FE4AD3" w:rsidRDefault="00FE4AD3" w:rsidP="00795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C19B3" w14:textId="77777777" w:rsidR="00FE4AD3" w:rsidRDefault="00FE4AD3" w:rsidP="007957F0">
      <w:r>
        <w:separator/>
      </w:r>
    </w:p>
  </w:footnote>
  <w:footnote w:type="continuationSeparator" w:id="0">
    <w:p w14:paraId="1B2FB8F5" w14:textId="77777777" w:rsidR="00FE4AD3" w:rsidRDefault="00FE4AD3" w:rsidP="00795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6708"/>
    <w:rsid w:val="004407F2"/>
    <w:rsid w:val="007957F0"/>
    <w:rsid w:val="00F06708"/>
    <w:rsid w:val="00FE4AD3"/>
    <w:rsid w:val="3123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B8C9A2"/>
  <w15:docId w15:val="{211EC16D-11CF-4BAB-954B-DF3FF3C93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95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957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95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957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2014-10-29T12:08:00Z</dcterms:created>
  <dcterms:modified xsi:type="dcterms:W3CDTF">2020-02-28T02:55:00Z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